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5A" w:rsidRPr="00CB3683" w:rsidRDefault="00B4735A" w:rsidP="00B4735A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黑体" w:eastAsia="黑体" w:hAnsi="黑体" w:cs="Helvetica"/>
          <w:sz w:val="27"/>
          <w:szCs w:val="27"/>
        </w:rPr>
      </w:pPr>
      <w:r w:rsidRPr="00CB3683">
        <w:rPr>
          <w:rStyle w:val="a4"/>
          <w:rFonts w:ascii="黑体" w:eastAsia="黑体" w:hAnsi="黑体" w:cs="Helvetica" w:hint="eastAsia"/>
          <w:sz w:val="32"/>
          <w:szCs w:val="32"/>
        </w:rPr>
        <w:t>就寒假</w:t>
      </w:r>
      <w:proofErr w:type="gramStart"/>
      <w:r w:rsidRPr="00CB3683">
        <w:rPr>
          <w:rStyle w:val="a4"/>
          <w:rFonts w:ascii="黑体" w:eastAsia="黑体" w:hAnsi="黑体" w:cs="Helvetica" w:hint="eastAsia"/>
          <w:sz w:val="32"/>
          <w:szCs w:val="32"/>
        </w:rPr>
        <w:t>安全致</w:t>
      </w:r>
      <w:proofErr w:type="gramEnd"/>
      <w:r w:rsidRPr="00CB3683">
        <w:rPr>
          <w:rStyle w:val="a4"/>
          <w:rFonts w:ascii="黑体" w:eastAsia="黑体" w:hAnsi="黑体" w:cs="Helvetica" w:hint="eastAsia"/>
          <w:sz w:val="32"/>
          <w:szCs w:val="32"/>
        </w:rPr>
        <w:t>同学们的一封信</w:t>
      </w:r>
    </w:p>
    <w:p w:rsidR="00B4735A" w:rsidRPr="00CB3683" w:rsidRDefault="00B4735A" w:rsidP="00CB3683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Helvetica"/>
          <w:sz w:val="18"/>
          <w:szCs w:val="27"/>
        </w:rPr>
      </w:pP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亲爱的同学们：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0"/>
        <w:rPr>
          <w:rFonts w:asciiTheme="minorEastAsia" w:eastAsiaTheme="minorEastAsia" w:hAnsiTheme="minorEastAsia" w:cs="Helvetica"/>
          <w:sz w:val="20"/>
          <w:szCs w:val="29"/>
        </w:rPr>
      </w:pP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大家好！从圆满完成最后一门考试起，又进入了寒假生活。寒假期间同学们返家探亲、交往、旅游、社会实践等各种活动开始增多，为使大家能够安全、愉快、健康、充实地过完寒假，特别提醒同学们注意以下几点：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一、在校期间注意事项</w:t>
      </w:r>
      <w:bookmarkStart w:id="0" w:name="_GoBack"/>
      <w:bookmarkEnd w:id="0"/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1、购票到正规网站，购物一定要有第三方担保</w:t>
      </w:r>
      <w:r w:rsid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: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一定要到去哪儿、携程、</w:t>
      </w:r>
      <w:r w:rsidRPr="00CB3683">
        <w:rPr>
          <w:rFonts w:asciiTheme="minorEastAsia" w:eastAsiaTheme="minorEastAsia" w:hAnsiTheme="minorEastAsia" w:cs="Helvetica"/>
          <w:sz w:val="20"/>
          <w:szCs w:val="29"/>
        </w:rPr>
        <w:t>12306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等正规的网站购买机票和火车票，就算是用百度搜索出来的购票网站也有可能是诈骗网站。网络购物一定要采用支付宝等第三方担保交易，切勿贪图便宜而采用汇款的方式交易。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2、火患真无情，防患于未“燃”</w:t>
      </w:r>
      <w:r w:rsid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: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假期留校同学比较少，宿舍内一旦发生险情不易被发现。因此大家除正常使用计算机等设备外，切忌使用电磁炉、电热毯、电饭锅等违章电器。不要再宿舍内存储易燃易爆物品，更不要在清理宿舍时焚烧书信、报纸等杂物。另外，禁止随意燃放烟火鞭炮，请留校的同学严格遵守限制燃放烟花鞭炮的有关规定，不要随意燃放烟花鞭炮，以免带来不良后果。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3、校园虽美好，严防偷抢骗</w:t>
      </w:r>
      <w:r w:rsid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: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寒假期间校园各类人员虽然减少，但仍会有社会人员流动。各位在校同学一定要注意人身安全、宿舍安全、物品安全，防止盗窃、抢劫、诈骗等事件发生。特别注意在自习时或运动时保管好自己的贵重物品，不要随意乱放，以防被他人顺手牵羊。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4、生活无小事，</w:t>
      </w:r>
      <w:proofErr w:type="gramStart"/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安全记</w:t>
      </w:r>
      <w:proofErr w:type="gramEnd"/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心间</w:t>
      </w:r>
      <w:r w:rsidR="00CB3683" w:rsidRPr="00CB3683">
        <w:rPr>
          <w:rStyle w:val="a4"/>
          <w:rFonts w:hint="eastAsia"/>
          <w:b w:val="0"/>
          <w:sz w:val="20"/>
          <w:szCs w:val="29"/>
        </w:rPr>
        <w:t>: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在学习之余，注意自己的生活安全。无论是在校外还是校内，一定要注意饮食卫生，以免产生意外；宿舍内不要留宿外来人员；外出一定遵守交通规则，最好结伴而行；购买二手商品，学会辨识，防止购买赃物；处理好同学之间关系，防止出现纠纷；注意保持好宿舍文明环境；生病之后及时去医院，以免耽误病情。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5、网络讲文明，健康每一天</w:t>
      </w:r>
      <w:r w:rsid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: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通畅的校园网络给同学们带来了学习、生活、娱乐、交往上的极大便利。在享受这些便利的同时，也希望大家能够合理利用网络，合理安排每天的时间；不沉迷于游戏；不传播和下载带有反动、影响社会安定团结或淫秽内容的信息；注意网络安全，网络道德。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二、外出旅程注意事项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1、外出路途远，防盗防欺骗</w:t>
      </w:r>
      <w:r w:rsid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: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不论是回家还是外出社会实践考察，同学们都应当时刻注意路途安全，包括：注意交通安全，不乘坐非法营运车辆；在回家旅途时要时刻注意自身财务安全，长途旅程的同学尽量结伴，防止不法分子盗窃财物；大学生社会实践经验少，容易被骗子利用其单纯进行欺骗，旅途过程中不要随意和陌生人说话，提高警惕，防止上当受骗；寒假期间在参加一些人流量较大的庆祝活动时，也请同学们注意保护好自己的人身安全。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2、社会实践时，防范很重要</w:t>
      </w:r>
      <w:r w:rsid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: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部分同学寒假社会实践都要到外地，每到一个实习地、考察地或旅游地，要注意了解当地的治安情况及风俗习惯，做好自我防护工作；不论在任何单位实习或考察，要服从该单位的领导，遵守所在单位的规章制度，虚心向指导人员学习，工作生活中注意自身安全；在校外活动要严格要求自己，自觉维护学校的形象和利益。严禁有损学校形象和声誉的行为。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2"/>
        <w:rPr>
          <w:rFonts w:asciiTheme="minorEastAsia" w:eastAsiaTheme="minorEastAsia" w:hAnsiTheme="minorEastAsia" w:cs="Helvetica"/>
          <w:sz w:val="18"/>
          <w:szCs w:val="27"/>
        </w:rPr>
      </w:pPr>
      <w:r w:rsidRPr="00CB3683">
        <w:rPr>
          <w:rStyle w:val="a4"/>
          <w:rFonts w:asciiTheme="minorEastAsia" w:eastAsiaTheme="minorEastAsia" w:hAnsiTheme="minorEastAsia" w:cs="Helvetica" w:hint="eastAsia"/>
          <w:sz w:val="20"/>
          <w:szCs w:val="29"/>
        </w:rPr>
        <w:t>三、在家注意事项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0"/>
        <w:rPr>
          <w:rFonts w:asciiTheme="minorEastAsia" w:eastAsiaTheme="minorEastAsia" w:hAnsiTheme="minorEastAsia" w:cs="Helvetica"/>
          <w:sz w:val="18"/>
          <w:szCs w:val="27"/>
        </w:rPr>
      </w:pP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长期不在家的同学，回家后会对居住地的治安环境有一定的生疏，</w:t>
      </w:r>
      <w:proofErr w:type="gramStart"/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到家要</w:t>
      </w:r>
      <w:proofErr w:type="gramEnd"/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向父母、在家的朋友了解情况，以防假期时间由于大意而产生不必要的人身财物损害；在家期间保证生活有规律，饮食健康；</w:t>
      </w:r>
      <w:r w:rsidR="00C2732C" w:rsidRPr="00CB3683">
        <w:rPr>
          <w:rFonts w:asciiTheme="minorEastAsia" w:eastAsiaTheme="minorEastAsia" w:hAnsiTheme="minorEastAsia" w:cs="Helvetica" w:hint="eastAsia"/>
          <w:sz w:val="20"/>
          <w:szCs w:val="29"/>
        </w:rPr>
        <w:t>不要在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在江河、湖泊、海滩、水库等</w:t>
      </w:r>
      <w:r w:rsidR="00C2732C" w:rsidRPr="00CB3683">
        <w:rPr>
          <w:rFonts w:asciiTheme="minorEastAsia" w:eastAsiaTheme="minorEastAsia" w:hAnsiTheme="minorEastAsia" w:cs="Helvetica" w:hint="eastAsia"/>
          <w:sz w:val="20"/>
          <w:szCs w:val="29"/>
        </w:rPr>
        <w:t>非正规场地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溜冰</w:t>
      </w:r>
      <w:r w:rsidR="00C2732C" w:rsidRPr="00CB3683">
        <w:rPr>
          <w:rFonts w:asciiTheme="minorEastAsia" w:eastAsiaTheme="minorEastAsia" w:hAnsiTheme="minorEastAsia" w:cs="Helvetica" w:hint="eastAsia"/>
          <w:sz w:val="20"/>
          <w:szCs w:val="29"/>
        </w:rPr>
        <w:t>、游泳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；小心烟花爆竹，避免发生意外事故；切忌暴饮暴食，在家也要注意饮食；更要做一名合格的大学生，遵纪守法，崇尚科学，不参加任何封建迷信邪教活动。</w:t>
      </w:r>
    </w:p>
    <w:p w:rsid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0"/>
        <w:rPr>
          <w:rFonts w:asciiTheme="minorEastAsia" w:eastAsiaTheme="minorEastAsia" w:hAnsiTheme="minorEastAsia" w:cs="Helvetica"/>
          <w:sz w:val="18"/>
          <w:szCs w:val="27"/>
        </w:rPr>
      </w:pP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最后提醒大家：回家和返校途中，手机等通讯设备请务必保持畅通，以便与学校和家长及时沟通；无论发生什么情况，有困难要及时与</w:t>
      </w:r>
      <w:r w:rsidR="00C2732C" w:rsidRPr="00CB3683">
        <w:rPr>
          <w:rFonts w:asciiTheme="minorEastAsia" w:eastAsiaTheme="minorEastAsia" w:hAnsiTheme="minorEastAsia" w:cs="Helvetica" w:hint="eastAsia"/>
          <w:sz w:val="20"/>
          <w:szCs w:val="29"/>
        </w:rPr>
        <w:t>家长和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老师</w:t>
      </w:r>
      <w:r w:rsidR="00C2732C" w:rsidRPr="00CB3683">
        <w:rPr>
          <w:rFonts w:asciiTheme="minorEastAsia" w:eastAsiaTheme="minorEastAsia" w:hAnsiTheme="minorEastAsia" w:cs="Helvetica" w:hint="eastAsia"/>
          <w:sz w:val="20"/>
          <w:szCs w:val="29"/>
        </w:rPr>
        <w:t>联系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；留校学生如离校返乡或在外留宿，须提前与自己的</w:t>
      </w:r>
      <w:r w:rsidR="00C2732C" w:rsidRPr="00CB3683">
        <w:rPr>
          <w:rFonts w:asciiTheme="minorEastAsia" w:eastAsiaTheme="minorEastAsia" w:hAnsiTheme="minorEastAsia" w:cs="Helvetica" w:hint="eastAsia"/>
          <w:sz w:val="20"/>
          <w:szCs w:val="29"/>
        </w:rPr>
        <w:t>班主任</w:t>
      </w: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取得联系，以便学校了解你的去向。</w:t>
      </w:r>
    </w:p>
    <w:p w:rsidR="00B4735A" w:rsidRPr="00CB3683" w:rsidRDefault="00B4735A" w:rsidP="00CB3683">
      <w:pPr>
        <w:pStyle w:val="a3"/>
        <w:shd w:val="clear" w:color="auto" w:fill="FFFFFF"/>
        <w:spacing w:before="0" w:beforeAutospacing="0" w:after="0" w:afterAutospacing="0"/>
        <w:ind w:firstLineChars="200" w:firstLine="400"/>
        <w:rPr>
          <w:rFonts w:asciiTheme="minorEastAsia" w:eastAsiaTheme="minorEastAsia" w:hAnsiTheme="minorEastAsia" w:cs="Helvetica"/>
          <w:sz w:val="18"/>
          <w:szCs w:val="27"/>
        </w:rPr>
      </w:pPr>
      <w:r w:rsidRPr="00CB3683">
        <w:rPr>
          <w:rFonts w:asciiTheme="minorEastAsia" w:eastAsiaTheme="minorEastAsia" w:hAnsiTheme="minorEastAsia" w:cs="Helvetica" w:hint="eastAsia"/>
          <w:sz w:val="20"/>
          <w:szCs w:val="29"/>
        </w:rPr>
        <w:t>祝大家度过一个安全、健康、快乐、充实地寒假。</w:t>
      </w:r>
    </w:p>
    <w:p w:rsidR="00CB3683" w:rsidRDefault="00CB3683" w:rsidP="00CB3683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Helvetica" w:hAnsi="Helvetica" w:cs="Helvetica"/>
          <w:sz w:val="29"/>
          <w:szCs w:val="29"/>
        </w:rPr>
      </w:pPr>
    </w:p>
    <w:p w:rsidR="00561DAC" w:rsidRPr="00CB3683" w:rsidRDefault="00B4735A" w:rsidP="00CB3683">
      <w:pPr>
        <w:pStyle w:val="a3"/>
        <w:shd w:val="clear" w:color="auto" w:fill="FFFFFF"/>
        <w:spacing w:before="0" w:beforeAutospacing="0" w:after="0" w:afterAutospacing="0" w:line="375" w:lineRule="atLeast"/>
        <w:ind w:firstLineChars="3450" w:firstLine="7245"/>
        <w:rPr>
          <w:sz w:val="18"/>
        </w:rPr>
      </w:pPr>
      <w:r w:rsidRPr="00CB3683">
        <w:rPr>
          <w:rFonts w:cs="Helvetica"/>
          <w:sz w:val="21"/>
          <w:szCs w:val="29"/>
        </w:rPr>
        <w:t>201</w:t>
      </w:r>
      <w:r w:rsidR="004731F1">
        <w:rPr>
          <w:rFonts w:cs="Helvetica" w:hint="eastAsia"/>
          <w:sz w:val="21"/>
          <w:szCs w:val="29"/>
        </w:rPr>
        <w:t>6</w:t>
      </w:r>
      <w:r w:rsidRPr="00CB3683">
        <w:rPr>
          <w:rFonts w:cs="Helvetica" w:hint="eastAsia"/>
          <w:sz w:val="21"/>
          <w:szCs w:val="29"/>
        </w:rPr>
        <w:t>年</w:t>
      </w:r>
      <w:r w:rsidRPr="00CB3683">
        <w:rPr>
          <w:rFonts w:cs="Helvetica"/>
          <w:sz w:val="21"/>
          <w:szCs w:val="29"/>
        </w:rPr>
        <w:t>1</w:t>
      </w:r>
      <w:r w:rsidRPr="00CB3683">
        <w:rPr>
          <w:rFonts w:cs="Helvetica" w:hint="eastAsia"/>
          <w:sz w:val="21"/>
          <w:szCs w:val="29"/>
        </w:rPr>
        <w:t>月</w:t>
      </w:r>
      <w:r w:rsidRPr="00CB3683">
        <w:rPr>
          <w:rFonts w:cs="Helvetica"/>
          <w:sz w:val="21"/>
          <w:szCs w:val="29"/>
        </w:rPr>
        <w:t>1</w:t>
      </w:r>
      <w:r w:rsidR="004731F1">
        <w:rPr>
          <w:rFonts w:cs="Helvetica" w:hint="eastAsia"/>
          <w:sz w:val="21"/>
          <w:szCs w:val="29"/>
        </w:rPr>
        <w:t>1</w:t>
      </w:r>
      <w:r w:rsidRPr="00CB3683">
        <w:rPr>
          <w:rFonts w:cs="Helvetica" w:hint="eastAsia"/>
          <w:sz w:val="21"/>
          <w:szCs w:val="29"/>
        </w:rPr>
        <w:t>日</w:t>
      </w:r>
    </w:p>
    <w:sectPr w:rsidR="00561DAC" w:rsidRPr="00CB3683" w:rsidSect="00CB368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5A"/>
    <w:rsid w:val="004731F1"/>
    <w:rsid w:val="00561DAC"/>
    <w:rsid w:val="00A21F5A"/>
    <w:rsid w:val="00B4735A"/>
    <w:rsid w:val="00C2732C"/>
    <w:rsid w:val="00CB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38107D-6403-4406-8B1C-576F3A7A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3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47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张朝艳</cp:lastModifiedBy>
  <cp:revision>5</cp:revision>
  <cp:lastPrinted>2015-01-16T00:32:00Z</cp:lastPrinted>
  <dcterms:created xsi:type="dcterms:W3CDTF">2015-01-15T03:18:00Z</dcterms:created>
  <dcterms:modified xsi:type="dcterms:W3CDTF">2016-01-11T10:10:00Z</dcterms:modified>
</cp:coreProperties>
</file>