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                                </w:t>
      </w:r>
    </w:p>
    <w:p>
      <w:pPr>
        <w:widowControl/>
        <w:spacing w:before="100" w:beforeAutospacing="1" w:after="100" w:afterAutospacing="1" w:line="360" w:lineRule="auto"/>
      </w:pPr>
      <w:r>
        <w:rPr>
          <w:rFonts w:ascii="宋体" w:cs="宋体"/>
          <w:b/>
          <w:bCs/>
          <w:color w:val="000000"/>
          <w:kern w:val="0"/>
          <w:sz w:val="24"/>
          <w:szCs w:val="24"/>
        </w:rPr>
        <w:br w:type="page"/>
      </w:r>
      <w:bookmarkStart w:id="0" w:name="_GoBack"/>
      <w:bookmarkEnd w:id="0"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文本框 2" o:spid="_x0000_s1026" style="position:absolute;left:0;margin-left:0.7pt;margin-top:-6.5pt;height:33.65pt;width:63.05pt;mso-wrap-distance-bottom:0pt;mso-wrap-distance-left:9pt;mso-wrap-distance-right:9pt;mso-wrap-distance-top:0pt;rotation:0f;z-index:251659264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附件</w:t>
                  </w:r>
                  <w:r>
                    <w:rPr>
                      <w:rFonts w:ascii="仿宋_GB2312" w:eastAsia="仿宋_GB2312"/>
                      <w:sz w:val="32"/>
                      <w:szCs w:val="32"/>
                    </w:rPr>
                    <w:t>1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：</w:t>
                  </w:r>
                </w:p>
              </w:txbxContent>
            </v:textbox>
            <w10:wrap type="square"/>
          </v:rect>
        </w:pict>
      </w:r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" o:spid="_x0000_s1027" type="#_x0000_t75" style="position:absolute;left:0;margin-left:-9pt;margin-top:11.1pt;height:99pt;width:162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</w:p>
    <w:p/>
    <w:p/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黑体" w:eastAsia="黑体"/>
          <w:sz w:val="72"/>
          <w:szCs w:val="52"/>
        </w:rPr>
      </w:pPr>
      <w:r>
        <w:rPr>
          <w:rFonts w:hint="eastAsia" w:ascii="黑体" w:eastAsia="黑体"/>
          <w:sz w:val="72"/>
          <w:szCs w:val="52"/>
        </w:rPr>
        <w:t>大学生德育开题报告书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spacing w:line="480" w:lineRule="auto"/>
        <w:ind w:firstLine="1357" w:firstLineChars="424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名：</w:t>
      </w:r>
      <w:r>
        <w:rPr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1357" w:firstLineChars="424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开题论文题目：</w:t>
      </w:r>
      <w:r>
        <w:rPr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ind w:firstLine="1357" w:firstLineChars="424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院：</w:t>
      </w:r>
      <w:r>
        <w:rPr>
          <w:sz w:val="32"/>
          <w:szCs w:val="32"/>
          <w:u w:val="single"/>
        </w:rPr>
        <w:t xml:space="preserve">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tbl>
      <w:tblPr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51"/>
        <w:gridCol w:w="280"/>
        <w:gridCol w:w="1520"/>
        <w:gridCol w:w="996"/>
        <w:gridCol w:w="726"/>
        <w:gridCol w:w="965"/>
        <w:gridCol w:w="1414"/>
        <w:gridCol w:w="1246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5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965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414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29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227" w:type="dxa"/>
            <w:gridSpan w:val="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德育开题论文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9227" w:type="dxa"/>
            <w:gridSpan w:val="9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（内容：对大学的认识；对自我的认识；文明行为的养成；道德规范的遵守；大学生活规划；等等）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227" w:type="dxa"/>
            <w:gridSpan w:val="9"/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大学四年的奋斗目标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大学一年级</w:t>
            </w:r>
          </w:p>
        </w:tc>
        <w:tc>
          <w:tcPr>
            <w:tcW w:w="7696" w:type="dxa"/>
            <w:gridSpan w:val="7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大学二年级</w:t>
            </w:r>
          </w:p>
        </w:tc>
        <w:tc>
          <w:tcPr>
            <w:tcW w:w="7696" w:type="dxa"/>
            <w:gridSpan w:val="7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大学三年级</w:t>
            </w:r>
          </w:p>
        </w:tc>
        <w:tc>
          <w:tcPr>
            <w:tcW w:w="7696" w:type="dxa"/>
            <w:gridSpan w:val="7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大学四年级</w:t>
            </w:r>
          </w:p>
        </w:tc>
        <w:tc>
          <w:tcPr>
            <w:tcW w:w="7696" w:type="dxa"/>
            <w:gridSpan w:val="7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语</w:t>
            </w:r>
          </w:p>
        </w:tc>
        <w:tc>
          <w:tcPr>
            <w:tcW w:w="7696" w:type="dxa"/>
            <w:gridSpan w:val="7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ind w:firstLine="1920" w:firstLineChars="8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班主任：</w:t>
            </w:r>
            <w:r>
              <w:rPr>
                <w:rFonts w:ascii="黑体" w:eastAsia="黑体"/>
                <w:sz w:val="24"/>
              </w:rPr>
              <w:t xml:space="preserve">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德育答辩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工作委员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会意见</w:t>
            </w:r>
          </w:p>
        </w:tc>
        <w:tc>
          <w:tcPr>
            <w:tcW w:w="7696" w:type="dxa"/>
            <w:gridSpan w:val="7"/>
            <w:vAlign w:val="top"/>
          </w:tcPr>
          <w:p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b/>
                <w:sz w:val="24"/>
              </w:rPr>
              <w:t>德育答辩工作委员会：（党总支公章）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   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ascii="黑体" w:eastAsia="黑体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ascii="黑体" w:eastAsia="黑体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HTML 预设格式1"/>
    <w:basedOn w:val="1"/>
    <w:link w:val="7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7">
    <w:name w:val="HTML 预设格式 Char"/>
    <w:basedOn w:val="4"/>
    <w:link w:val="5"/>
    <w:locked/>
    <w:uiPriority w:val="99"/>
    <w:rPr>
      <w:rFonts w:ascii="黑体" w:hAnsi="Courier New" w:eastAsia="黑体" w:cs="Times New Roman"/>
    </w:rPr>
  </w:style>
  <w:style w:type="character" w:customStyle="1" w:styleId="8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249</Words>
  <Characters>1421</Characters>
  <Lines>11</Lines>
  <Paragraphs>3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2014-04-17T07:25:00Z</dcterms:created>
  <dc:creator>Hongxia Li</dc:creator>
  <cp:lastModifiedBy>Administrator</cp:lastModifiedBy>
  <dcterms:modified xsi:type="dcterms:W3CDTF">2014-05-23T01:49:35Z</dcterms:modified>
  <dc:title>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